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EC" w:rsidRPr="00322512" w:rsidRDefault="009D29EC" w:rsidP="009D29EC">
      <w:pPr>
        <w:spacing w:after="0"/>
        <w:jc w:val="center"/>
        <w:rPr>
          <w:sz w:val="28"/>
          <w:szCs w:val="28"/>
        </w:rPr>
      </w:pPr>
      <w:r w:rsidRPr="00322512">
        <w:rPr>
          <w:sz w:val="28"/>
          <w:szCs w:val="28"/>
        </w:rPr>
        <w:t>НОЧЬ В ЛЕДЯНОМ ДВОРЦЕ</w:t>
      </w:r>
    </w:p>
    <w:p w:rsidR="009D29EC" w:rsidRPr="00322512" w:rsidRDefault="009D29EC" w:rsidP="009D29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Вот уже много лет в шведском городке </w:t>
      </w:r>
      <w:proofErr w:type="spellStart"/>
      <w:r w:rsidRPr="009D29EC">
        <w:rPr>
          <w:rFonts w:ascii="Times New Roman" w:hAnsi="Times New Roman" w:cs="Times New Roman"/>
          <w:sz w:val="24"/>
          <w:szCs w:val="24"/>
        </w:rPr>
        <w:t>Юккасъярви</w:t>
      </w:r>
      <w:proofErr w:type="spellEnd"/>
      <w:r w:rsidRPr="009D29EC">
        <w:rPr>
          <w:rFonts w:ascii="Times New Roman" w:hAnsi="Times New Roman" w:cs="Times New Roman"/>
          <w:sz w:val="24"/>
          <w:szCs w:val="24"/>
        </w:rPr>
        <w:t xml:space="preserve"> каждую зиму возводят гостиницу на 37 номеров из снега и льда. Материал позволяет ей простоять не более пяти месяцев, хотя </w:t>
      </w:r>
      <w:proofErr w:type="spellStart"/>
      <w:r w:rsidRPr="009D29EC">
        <w:rPr>
          <w:rFonts w:ascii="Times New Roman" w:hAnsi="Times New Roman" w:cs="Times New Roman"/>
          <w:sz w:val="24"/>
          <w:szCs w:val="24"/>
        </w:rPr>
        <w:t>Юккасъярви</w:t>
      </w:r>
      <w:proofErr w:type="spellEnd"/>
      <w:r w:rsidRPr="009D29EC">
        <w:rPr>
          <w:rFonts w:ascii="Times New Roman" w:hAnsi="Times New Roman" w:cs="Times New Roman"/>
          <w:sz w:val="24"/>
          <w:szCs w:val="24"/>
        </w:rPr>
        <w:t xml:space="preserve"> находится на 200 километров севернее полярного круга, примерно на широте нашего Мончегорска. Уникальный отель пользуется огромной популярностью, и за сезон в нем ночуют около 6000 гостей, а раз в десять больше приезжают просто посмотреть комнаты, провести в них несколько часов, а то и обвенчаться или даже креститься в имеющейся при отеле ледяной часовне.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Архитектура ледяного дворца построена в основном на </w:t>
      </w:r>
      <w:r w:rsidRPr="00241C6C">
        <w:rPr>
          <w:rFonts w:ascii="Times New Roman" w:hAnsi="Times New Roman" w:cs="Times New Roman"/>
          <w:b/>
          <w:sz w:val="24"/>
          <w:szCs w:val="24"/>
        </w:rPr>
        <w:t>арках</w:t>
      </w:r>
      <w:r w:rsidRPr="009D29EC">
        <w:rPr>
          <w:rFonts w:ascii="Times New Roman" w:hAnsi="Times New Roman" w:cs="Times New Roman"/>
          <w:sz w:val="24"/>
          <w:szCs w:val="24"/>
        </w:rPr>
        <w:t xml:space="preserve"> и </w:t>
      </w:r>
      <w:r w:rsidRPr="00241C6C">
        <w:rPr>
          <w:rFonts w:ascii="Times New Roman" w:hAnsi="Times New Roman" w:cs="Times New Roman"/>
          <w:b/>
          <w:sz w:val="24"/>
          <w:szCs w:val="24"/>
        </w:rPr>
        <w:t>арочных перекрытиях</w:t>
      </w:r>
      <w:r w:rsidRPr="009D29EC">
        <w:rPr>
          <w:rFonts w:ascii="Times New Roman" w:hAnsi="Times New Roman" w:cs="Times New Roman"/>
          <w:sz w:val="24"/>
          <w:szCs w:val="24"/>
        </w:rPr>
        <w:t xml:space="preserve">. Лед и смесь льда с прессованным снегом очень прочны на сжатие, поэтому на </w:t>
      </w:r>
      <w:r w:rsidRPr="00241C6C">
        <w:rPr>
          <w:rFonts w:ascii="Times New Roman" w:hAnsi="Times New Roman" w:cs="Times New Roman"/>
          <w:b/>
          <w:sz w:val="24"/>
          <w:szCs w:val="24"/>
        </w:rPr>
        <w:t>крыше</w:t>
      </w:r>
      <w:r w:rsidRPr="009D29EC">
        <w:rPr>
          <w:rFonts w:ascii="Times New Roman" w:hAnsi="Times New Roman" w:cs="Times New Roman"/>
          <w:sz w:val="24"/>
          <w:szCs w:val="24"/>
        </w:rPr>
        <w:t xml:space="preserve"> здания спокойно может стоять автомобиль. В </w:t>
      </w:r>
      <w:r w:rsidRPr="00241C6C">
        <w:rPr>
          <w:rFonts w:ascii="Times New Roman" w:hAnsi="Times New Roman" w:cs="Times New Roman"/>
          <w:b/>
          <w:sz w:val="24"/>
          <w:szCs w:val="24"/>
        </w:rPr>
        <w:t>приемном холле</w:t>
      </w:r>
      <w:r w:rsidRPr="009D29EC">
        <w:rPr>
          <w:rFonts w:ascii="Times New Roman" w:hAnsi="Times New Roman" w:cs="Times New Roman"/>
          <w:sz w:val="24"/>
          <w:szCs w:val="24"/>
        </w:rPr>
        <w:t xml:space="preserve"> потолок поддерживается цилиндрическими ледяными </w:t>
      </w:r>
      <w:r w:rsidRPr="00241C6C">
        <w:rPr>
          <w:rFonts w:ascii="Times New Roman" w:hAnsi="Times New Roman" w:cs="Times New Roman"/>
          <w:b/>
          <w:sz w:val="24"/>
          <w:szCs w:val="24"/>
        </w:rPr>
        <w:t>колоннами</w:t>
      </w:r>
      <w:r w:rsidRPr="009D29EC">
        <w:rPr>
          <w:rFonts w:ascii="Times New Roman" w:hAnsi="Times New Roman" w:cs="Times New Roman"/>
          <w:sz w:val="24"/>
          <w:szCs w:val="24"/>
        </w:rPr>
        <w:t xml:space="preserve">, некоторые — из совершенно прозрачного льда, другие — сине-зеленоватые с массой воздушных пузырьков внутри. Большое окно изготовлено из ледяных блоков с тонкой резьбой, рассеивающей свет.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В стенах коридора, ведущего в тронный зал, сделаны </w:t>
      </w:r>
      <w:r w:rsidRPr="00241C6C">
        <w:rPr>
          <w:rFonts w:ascii="Times New Roman" w:hAnsi="Times New Roman" w:cs="Times New Roman"/>
          <w:b/>
          <w:sz w:val="24"/>
          <w:szCs w:val="24"/>
        </w:rPr>
        <w:t>ниши</w:t>
      </w:r>
      <w:r w:rsidRPr="009D29EC">
        <w:rPr>
          <w:rFonts w:ascii="Times New Roman" w:hAnsi="Times New Roman" w:cs="Times New Roman"/>
          <w:sz w:val="24"/>
          <w:szCs w:val="24"/>
        </w:rPr>
        <w:t xml:space="preserve"> с ледяными скульптурами. Тронный зал, построенный специально в прошлом декабре по случаю посещения дворца королевой Швеции, украшен ледяным троном.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Другой коридор ведет в бар, где гости пьют русскую водку из ледяных бокалов — кубиков льда с выплавленной в середине цилиндрической полостью. Высокие табуретки бара также сделаны </w:t>
      </w:r>
      <w:proofErr w:type="gramStart"/>
      <w:r w:rsidRPr="009D29E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D29EC">
        <w:rPr>
          <w:rFonts w:ascii="Times New Roman" w:hAnsi="Times New Roman" w:cs="Times New Roman"/>
          <w:sz w:val="24"/>
          <w:szCs w:val="24"/>
        </w:rPr>
        <w:t xml:space="preserve"> льда и покрыты оленьими шкурами.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Строительство отеля начинается в ноябре. На стальную опалубку с помощью “снеговых пушек”, используемых на лыжных трассах в случае нехватки снега, напыляется смесь воды со снегом. При тридцатиградусных морозах, которые могут начаться в этих местах уже в ноябре, смесь становится прочной, как камень, через два-три дня. Тогда элемент </w:t>
      </w:r>
      <w:r w:rsidRPr="00241C6C">
        <w:rPr>
          <w:rFonts w:ascii="Times New Roman" w:hAnsi="Times New Roman" w:cs="Times New Roman"/>
          <w:b/>
          <w:sz w:val="24"/>
          <w:szCs w:val="24"/>
        </w:rPr>
        <w:t>опалубки</w:t>
      </w:r>
      <w:r w:rsidRPr="009D29EC">
        <w:rPr>
          <w:rFonts w:ascii="Times New Roman" w:hAnsi="Times New Roman" w:cs="Times New Roman"/>
          <w:sz w:val="24"/>
          <w:szCs w:val="24"/>
        </w:rPr>
        <w:t xml:space="preserve"> сдвигают и создают следующую часть здания. Используются три типоразмера опалубки: для отдельных номеров, для больших коридоров и для меньших </w:t>
      </w:r>
      <w:r w:rsidRPr="00241C6C">
        <w:rPr>
          <w:rFonts w:ascii="Times New Roman" w:hAnsi="Times New Roman" w:cs="Times New Roman"/>
          <w:b/>
          <w:sz w:val="24"/>
          <w:szCs w:val="24"/>
        </w:rPr>
        <w:t>проходов</w:t>
      </w:r>
      <w:r w:rsidRPr="009D29EC">
        <w:rPr>
          <w:rFonts w:ascii="Times New Roman" w:hAnsi="Times New Roman" w:cs="Times New Roman"/>
          <w:sz w:val="24"/>
          <w:szCs w:val="24"/>
        </w:rPr>
        <w:t xml:space="preserve">. В самых обширных помещениях </w:t>
      </w:r>
      <w:r w:rsidRPr="00241C6C">
        <w:rPr>
          <w:rFonts w:ascii="Times New Roman" w:hAnsi="Times New Roman" w:cs="Times New Roman"/>
          <w:b/>
          <w:sz w:val="24"/>
          <w:szCs w:val="24"/>
        </w:rPr>
        <w:t>потолок</w:t>
      </w:r>
      <w:r w:rsidRPr="009D29EC">
        <w:rPr>
          <w:rFonts w:ascii="Times New Roman" w:hAnsi="Times New Roman" w:cs="Times New Roman"/>
          <w:sz w:val="24"/>
          <w:szCs w:val="24"/>
        </w:rPr>
        <w:t xml:space="preserve"> подпирают </w:t>
      </w:r>
      <w:r w:rsidRPr="00241C6C">
        <w:rPr>
          <w:rFonts w:ascii="Times New Roman" w:hAnsi="Times New Roman" w:cs="Times New Roman"/>
          <w:b/>
          <w:sz w:val="24"/>
          <w:szCs w:val="24"/>
        </w:rPr>
        <w:t>колонны</w:t>
      </w:r>
      <w:r w:rsidRPr="009D29EC">
        <w:rPr>
          <w:rFonts w:ascii="Times New Roman" w:hAnsi="Times New Roman" w:cs="Times New Roman"/>
          <w:sz w:val="24"/>
          <w:szCs w:val="24"/>
        </w:rPr>
        <w:t xml:space="preserve">. Их, как и некоторые другие строительные детали, делают из блоков льда, “склеиваемых” моментально замерзающей водой.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Воду для замораживания берут из реки </w:t>
      </w:r>
      <w:proofErr w:type="gramStart"/>
      <w:r w:rsidRPr="009D29EC">
        <w:rPr>
          <w:rFonts w:ascii="Times New Roman" w:hAnsi="Times New Roman" w:cs="Times New Roman"/>
          <w:sz w:val="24"/>
          <w:szCs w:val="24"/>
        </w:rPr>
        <w:t>Торне</w:t>
      </w:r>
      <w:proofErr w:type="gramEnd"/>
      <w:r w:rsidRPr="009D29EC">
        <w:rPr>
          <w:rFonts w:ascii="Times New Roman" w:hAnsi="Times New Roman" w:cs="Times New Roman"/>
          <w:sz w:val="24"/>
          <w:szCs w:val="24"/>
        </w:rPr>
        <w:t xml:space="preserve">, протекающей через городок. Река совершенно чиста и дает абсолютно прозрачный лед.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Чтобы резать лед, не годятся обычные пилы для работы по дереву или металлу. Для этого разработаны специальные пилы с более крупными и редкими зубьями.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Особая проблема — освещение. Где </w:t>
      </w:r>
      <w:proofErr w:type="gramStart"/>
      <w:r w:rsidRPr="009D29EC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9D29EC">
        <w:rPr>
          <w:rFonts w:ascii="Times New Roman" w:hAnsi="Times New Roman" w:cs="Times New Roman"/>
          <w:sz w:val="24"/>
          <w:szCs w:val="24"/>
        </w:rPr>
        <w:t xml:space="preserve"> возможно, используются лампы дневного света, почти не дающие тепла. От мощных галогенных ламп, расположенных снаружи здания, к люстрам и торшерам в номерах тянутся пучки оптического кабеля, проводящего свет, но не тепло. В ледяные стены вморожены многие километры электрических и телефонных кабелей.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Каждый номер выглядит по-своему, украшен различными скульптурами и </w:t>
      </w:r>
      <w:r w:rsidRPr="00241C6C">
        <w:rPr>
          <w:rFonts w:ascii="Times New Roman" w:hAnsi="Times New Roman" w:cs="Times New Roman"/>
          <w:b/>
          <w:sz w:val="24"/>
          <w:szCs w:val="24"/>
        </w:rPr>
        <w:t>барельефами</w:t>
      </w:r>
      <w:r w:rsidRPr="009D2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29E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D29EC">
        <w:rPr>
          <w:rFonts w:ascii="Times New Roman" w:hAnsi="Times New Roman" w:cs="Times New Roman"/>
          <w:sz w:val="24"/>
          <w:szCs w:val="24"/>
        </w:rPr>
        <w:t xml:space="preserve"> льда. Ледяная кровать покрыта оленьими шкурами, а смелые гости отеля, решившие остаться на ночь, спят в спальных мешках. Температура во всех помещениях около минус шести градусов.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Рядом с отелем находится ледяной стадион с местами на тысячу зрителей, где проходят хоккейные баталии и представления балета на льду. </w:t>
      </w:r>
    </w:p>
    <w:p w:rsidR="009D29EC" w:rsidRPr="009D29EC" w:rsidRDefault="009D29EC" w:rsidP="009D29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 xml:space="preserve">Ледяная гостиница рассыпается </w:t>
      </w:r>
      <w:proofErr w:type="gramStart"/>
      <w:r w:rsidRPr="009D29EC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9D29EC">
        <w:rPr>
          <w:rFonts w:ascii="Times New Roman" w:hAnsi="Times New Roman" w:cs="Times New Roman"/>
          <w:sz w:val="24"/>
          <w:szCs w:val="24"/>
        </w:rPr>
        <w:t xml:space="preserve"> позднее к началу мая. И осенью каждого года ее </w:t>
      </w:r>
      <w:bookmarkStart w:id="0" w:name="_GoBack"/>
      <w:r w:rsidRPr="00241C6C">
        <w:rPr>
          <w:rFonts w:ascii="Times New Roman" w:hAnsi="Times New Roman" w:cs="Times New Roman"/>
          <w:b/>
          <w:sz w:val="24"/>
          <w:szCs w:val="24"/>
        </w:rPr>
        <w:t>возводят</w:t>
      </w:r>
      <w:r w:rsidRPr="009D29EC">
        <w:rPr>
          <w:rFonts w:ascii="Times New Roman" w:hAnsi="Times New Roman" w:cs="Times New Roman"/>
          <w:sz w:val="24"/>
          <w:szCs w:val="24"/>
        </w:rPr>
        <w:t xml:space="preserve"> заново, причем каждый раз архитектура </w:t>
      </w:r>
      <w:bookmarkEnd w:id="0"/>
      <w:r w:rsidRPr="009D29EC">
        <w:rPr>
          <w:rFonts w:ascii="Times New Roman" w:hAnsi="Times New Roman" w:cs="Times New Roman"/>
          <w:sz w:val="24"/>
          <w:szCs w:val="24"/>
        </w:rPr>
        <w:t xml:space="preserve">и интерьеры выглядят по-разному. </w:t>
      </w:r>
    </w:p>
    <w:p w:rsidR="00DA3A20" w:rsidRPr="009D29EC" w:rsidRDefault="009D29EC" w:rsidP="009D2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9EC">
        <w:rPr>
          <w:rFonts w:ascii="Times New Roman" w:hAnsi="Times New Roman" w:cs="Times New Roman"/>
          <w:sz w:val="24"/>
          <w:szCs w:val="24"/>
        </w:rPr>
        <w:t>Напомним, что первый ледяной дом был построен в России. Почему бы и у нас не создать такой туристический аттракцион?</w:t>
      </w:r>
    </w:p>
    <w:sectPr w:rsidR="00DA3A20" w:rsidRPr="009D29EC" w:rsidSect="009D29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9EC"/>
    <w:rsid w:val="00007717"/>
    <w:rsid w:val="00241C6C"/>
    <w:rsid w:val="00322512"/>
    <w:rsid w:val="00410207"/>
    <w:rsid w:val="009D29EC"/>
    <w:rsid w:val="00DA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Лиза</cp:lastModifiedBy>
  <cp:revision>3</cp:revision>
  <cp:lastPrinted>2013-02-12T11:17:00Z</cp:lastPrinted>
  <dcterms:created xsi:type="dcterms:W3CDTF">2013-02-12T11:18:00Z</dcterms:created>
  <dcterms:modified xsi:type="dcterms:W3CDTF">2013-02-17T10:59:00Z</dcterms:modified>
</cp:coreProperties>
</file>